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4243"/>
      </w:tblGrid>
      <w:tr w:rsidR="007150E3" w14:paraId="022177C8" w14:textId="77777777" w:rsidTr="007150E3">
        <w:tc>
          <w:tcPr>
            <w:tcW w:w="4243" w:type="dxa"/>
          </w:tcPr>
          <w:p w14:paraId="215DC470" w14:textId="1DF9CE64" w:rsidR="007150E3" w:rsidRDefault="007150E3" w:rsidP="00645E38">
            <w:pPr>
              <w:pStyle w:val="Heading2"/>
              <w:ind w:left="0"/>
              <w:rPr>
                <w:i w:val="0"/>
                <w:iCs/>
              </w:rPr>
            </w:pPr>
            <w:r w:rsidRPr="006A56C7">
              <w:rPr>
                <w:i w:val="0"/>
                <w:iCs/>
              </w:rPr>
              <w:t>BY ELECTRONIC FILING:</w:t>
            </w:r>
          </w:p>
        </w:tc>
        <w:tc>
          <w:tcPr>
            <w:tcW w:w="4243" w:type="dxa"/>
          </w:tcPr>
          <w:p w14:paraId="2545CEF6" w14:textId="3B06D48C" w:rsidR="007150E3" w:rsidRPr="007150E3" w:rsidRDefault="00645E38" w:rsidP="00645E38">
            <w:pPr>
              <w:pStyle w:val="Heading2"/>
              <w:ind w:left="0"/>
              <w:jc w:val="right"/>
              <w:rPr>
                <w:b w:val="0"/>
                <w:bCs w:val="0"/>
                <w:i w:val="0"/>
                <w:iCs/>
              </w:rPr>
            </w:pPr>
            <w:r w:rsidRPr="00645E38">
              <w:rPr>
                <w:b w:val="0"/>
                <w:bCs w:val="0"/>
                <w:i w:val="0"/>
                <w:iCs/>
                <w:highlight w:val="yellow"/>
              </w:rPr>
              <w:t>Today date</w:t>
            </w:r>
          </w:p>
        </w:tc>
      </w:tr>
    </w:tbl>
    <w:p w14:paraId="74B86FC7" w14:textId="3F9F98CE" w:rsidR="003D2026" w:rsidRDefault="003D2026" w:rsidP="003D2026">
      <w:pPr>
        <w:pStyle w:val="Heading2"/>
        <w:spacing w:before="90"/>
        <w:ind w:left="0"/>
        <w:rPr>
          <w:i w:val="0"/>
          <w:iCs/>
        </w:rPr>
      </w:pPr>
    </w:p>
    <w:p w14:paraId="68B5E9EE" w14:textId="77777777" w:rsidR="007150E3" w:rsidRDefault="007150E3" w:rsidP="003D2026">
      <w:pPr>
        <w:pStyle w:val="Heading2"/>
        <w:spacing w:before="90"/>
        <w:ind w:left="0"/>
        <w:rPr>
          <w:i w:val="0"/>
          <w:iCs/>
        </w:rPr>
      </w:pPr>
    </w:p>
    <w:p w14:paraId="7A30DF4E" w14:textId="77777777" w:rsidR="006D35EF" w:rsidRDefault="006D35EF" w:rsidP="006D35EF">
      <w:pPr>
        <w:pStyle w:val="TableParagraph"/>
        <w:spacing w:line="266" w:lineRule="exact"/>
        <w:ind w:left="0"/>
        <w:rPr>
          <w:sz w:val="24"/>
        </w:rPr>
      </w:pPr>
      <w:r>
        <w:rPr>
          <w:b/>
          <w:sz w:val="24"/>
        </w:rPr>
        <w:t>TO</w:t>
      </w:r>
      <w:r>
        <w:rPr>
          <w:sz w:val="24"/>
        </w:rPr>
        <w:t>: Federal Court</w:t>
      </w:r>
      <w:r>
        <w:rPr>
          <w:spacing w:val="-4"/>
          <w:sz w:val="24"/>
        </w:rPr>
        <w:t xml:space="preserve"> </w:t>
      </w:r>
      <w:r>
        <w:rPr>
          <w:sz w:val="24"/>
        </w:rPr>
        <w:t>Registry</w:t>
      </w:r>
    </w:p>
    <w:p w14:paraId="1205C5E3" w14:textId="3FF3BE07" w:rsidR="00A839DC" w:rsidRDefault="006D35EF" w:rsidP="006D35EF">
      <w:pPr>
        <w:pStyle w:val="BodyText"/>
      </w:pPr>
      <w:r w:rsidRPr="00645E38">
        <w:rPr>
          <w:highlight w:val="yellow"/>
        </w:rPr>
        <w:t xml:space="preserve">180 Queen Street West, Suite </w:t>
      </w:r>
      <w:r w:rsidRPr="00645E38">
        <w:rPr>
          <w:spacing w:val="-5"/>
          <w:highlight w:val="yellow"/>
        </w:rPr>
        <w:t xml:space="preserve">200 </w:t>
      </w:r>
      <w:r w:rsidRPr="00645E38">
        <w:rPr>
          <w:highlight w:val="yellow"/>
        </w:rPr>
        <w:t>Toronto, Ontario, M5V</w:t>
      </w:r>
      <w:r w:rsidRPr="00645E38">
        <w:rPr>
          <w:spacing w:val="-1"/>
          <w:highlight w:val="yellow"/>
        </w:rPr>
        <w:t xml:space="preserve"> </w:t>
      </w:r>
      <w:r w:rsidRPr="00645E38">
        <w:rPr>
          <w:highlight w:val="yellow"/>
        </w:rPr>
        <w:t>3L6</w:t>
      </w:r>
    </w:p>
    <w:p w14:paraId="1784C499" w14:textId="77777777" w:rsidR="00643E20" w:rsidRDefault="00643E20" w:rsidP="00643E20">
      <w:pPr>
        <w:pStyle w:val="BodyText"/>
      </w:pPr>
    </w:p>
    <w:p w14:paraId="1E10C8F1" w14:textId="77777777" w:rsidR="003D2026" w:rsidRDefault="003D2026">
      <w:pPr>
        <w:pStyle w:val="BodyText"/>
      </w:pPr>
    </w:p>
    <w:p w14:paraId="028545B9" w14:textId="457C9F46" w:rsidR="00A839DC" w:rsidRDefault="007150E3" w:rsidP="007150E3">
      <w:pPr>
        <w:pStyle w:val="Heading1"/>
        <w:ind w:left="0"/>
        <w:rPr>
          <w:u w:val="none"/>
        </w:rPr>
      </w:pPr>
      <w:r>
        <w:rPr>
          <w:u w:val="none"/>
        </w:rPr>
        <w:t>OBJECT</w:t>
      </w:r>
      <w:r w:rsidR="006B4144">
        <w:rPr>
          <w:u w:val="none"/>
        </w:rPr>
        <w:t>:</w:t>
      </w:r>
      <w:r w:rsidR="006B4144">
        <w:rPr>
          <w:u w:val="none"/>
        </w:rPr>
        <w:tab/>
      </w:r>
      <w:r w:rsidR="00645E38" w:rsidRPr="00645E38">
        <w:rPr>
          <w:highlight w:val="yellow"/>
          <w:u w:val="none"/>
        </w:rPr>
        <w:t>First and Last Name</w:t>
      </w:r>
    </w:p>
    <w:p w14:paraId="4DD07CC8" w14:textId="287990B9" w:rsidR="00A839DC" w:rsidRDefault="006B4144" w:rsidP="007150E3">
      <w:pPr>
        <w:ind w:left="1418"/>
        <w:rPr>
          <w:b/>
          <w:sz w:val="24"/>
        </w:rPr>
      </w:pPr>
      <w:r>
        <w:rPr>
          <w:b/>
          <w:sz w:val="24"/>
        </w:rPr>
        <w:t xml:space="preserve">Court File No.: </w:t>
      </w:r>
      <w:r w:rsidR="00645E38" w:rsidRPr="00645E38">
        <w:rPr>
          <w:b/>
          <w:sz w:val="24"/>
          <w:highlight w:val="yellow"/>
        </w:rPr>
        <w:t>T-***-**</w:t>
      </w:r>
    </w:p>
    <w:p w14:paraId="524FF5CD" w14:textId="10E7DDDF" w:rsidR="00A839DC" w:rsidRDefault="00A839DC">
      <w:pPr>
        <w:pStyle w:val="BodyText"/>
        <w:rPr>
          <w:b/>
        </w:rPr>
      </w:pPr>
    </w:p>
    <w:p w14:paraId="2A377E31" w14:textId="77777777" w:rsidR="006D35EF" w:rsidRDefault="006D35EF">
      <w:pPr>
        <w:pStyle w:val="BodyText"/>
        <w:rPr>
          <w:b/>
        </w:rPr>
      </w:pPr>
    </w:p>
    <w:p w14:paraId="60958E97" w14:textId="2CC39994" w:rsidR="00A839DC" w:rsidRPr="00643E20" w:rsidRDefault="006B4144" w:rsidP="00643E20">
      <w:pPr>
        <w:pStyle w:val="Heading2"/>
        <w:ind w:left="0"/>
        <w:rPr>
          <w:i w:val="0"/>
          <w:iCs/>
        </w:rPr>
      </w:pPr>
      <w:r>
        <w:rPr>
          <w:rFonts w:ascii="Times New Roman"/>
          <w:b w:val="0"/>
          <w:i w:val="0"/>
        </w:rPr>
        <w:pict w14:anchorId="19337123">
          <v:shape id="_x0000_s1026" alt="" style="position:absolute;margin-left:0;margin-top:19.8pt;width:452.4pt;height:3.65pt;z-index:-251658752;mso-wrap-edited:f;mso-width-percent:0;mso-height-percent:0;mso-wrap-distance-left:0;mso-wrap-distance-right:0;mso-position-horizontal-relative:page;mso-width-percent:0;mso-height-percent:0" coordsize="10380,46800" path="m,l10380,e" filled="f" strokeweight=".48pt">
            <v:path arrowok="t" o:connecttype="custom" o:connectlocs="0,0;5745600,0" o:connectangles="0,0"/>
            <w10:wrap type="topAndBottom" anchorx="page"/>
          </v:shape>
        </w:pict>
      </w:r>
      <w:r w:rsidRPr="00643E20">
        <w:rPr>
          <w:i w:val="0"/>
          <w:iCs/>
        </w:rPr>
        <w:t xml:space="preserve">Informal Request for an </w:t>
      </w:r>
      <w:proofErr w:type="spellStart"/>
      <w:r w:rsidRPr="00643E20">
        <w:rPr>
          <w:i w:val="0"/>
          <w:iCs/>
        </w:rPr>
        <w:t>Extention</w:t>
      </w:r>
      <w:proofErr w:type="spellEnd"/>
      <w:r w:rsidRPr="00643E20">
        <w:rPr>
          <w:i w:val="0"/>
          <w:iCs/>
        </w:rPr>
        <w:t xml:space="preserve"> of Time</w:t>
      </w:r>
    </w:p>
    <w:p w14:paraId="011689C3" w14:textId="77777777" w:rsidR="006D35EF" w:rsidRDefault="006D35EF" w:rsidP="00643E20">
      <w:pPr>
        <w:pStyle w:val="BodyText"/>
        <w:spacing w:line="360" w:lineRule="auto"/>
        <w:rPr>
          <w:rFonts w:ascii="TimesNewRomanPS-BoldItalicMT"/>
          <w:b/>
          <w:i/>
          <w:sz w:val="22"/>
        </w:rPr>
      </w:pPr>
    </w:p>
    <w:p w14:paraId="59B98B3D" w14:textId="52DCF101" w:rsidR="007150E3" w:rsidRDefault="007150E3" w:rsidP="00643E20">
      <w:pPr>
        <w:pStyle w:val="BodyText"/>
        <w:spacing w:line="360" w:lineRule="auto"/>
      </w:pPr>
      <w:r>
        <w:t>Dear Sir or Madam:</w:t>
      </w:r>
    </w:p>
    <w:p w14:paraId="1921C2D7" w14:textId="77777777" w:rsidR="00A839DC" w:rsidRDefault="00A839DC" w:rsidP="00643E20">
      <w:pPr>
        <w:pStyle w:val="BodyText"/>
        <w:spacing w:line="360" w:lineRule="auto"/>
      </w:pPr>
    </w:p>
    <w:p w14:paraId="3F3C7EE8" w14:textId="76E245C0" w:rsidR="00A839DC" w:rsidRDefault="006B4144" w:rsidP="00643E20">
      <w:pPr>
        <w:pStyle w:val="BodyText"/>
        <w:spacing w:line="360" w:lineRule="auto"/>
      </w:pPr>
      <w:r>
        <w:t xml:space="preserve">An Application for Leave and for Judicial Review was filed on </w:t>
      </w:r>
      <w:r w:rsidR="00317CA0" w:rsidRPr="00317CA0">
        <w:rPr>
          <w:highlight w:val="yellow"/>
        </w:rPr>
        <w:t>[date]</w:t>
      </w:r>
      <w:r>
        <w:t xml:space="preserve">. The Registry file number is </w:t>
      </w:r>
      <w:r w:rsidR="00317CA0" w:rsidRPr="00317CA0">
        <w:rPr>
          <w:highlight w:val="yellow"/>
        </w:rPr>
        <w:t>T-***-**</w:t>
      </w:r>
      <w:r>
        <w:t>. The Application dea</w:t>
      </w:r>
      <w:r>
        <w:t>ls with the Judicial Review</w:t>
      </w:r>
      <w:r w:rsidR="00317CA0">
        <w:t xml:space="preserve"> (mandamus)</w:t>
      </w:r>
      <w:r>
        <w:t xml:space="preserve"> of the </w:t>
      </w:r>
      <w:r w:rsidR="00317CA0">
        <w:t xml:space="preserve">Applicant’s citizenship </w:t>
      </w:r>
      <w:r w:rsidR="00957BF0">
        <w:t>a</w:t>
      </w:r>
      <w:r w:rsidR="00317CA0">
        <w:t xml:space="preserve">pplication number: </w:t>
      </w:r>
      <w:r w:rsidR="00957BF0">
        <w:rPr>
          <w:highlight w:val="yellow"/>
        </w:rPr>
        <w:t>Citizenship A</w:t>
      </w:r>
      <w:r w:rsidR="00317CA0" w:rsidRPr="00317CA0">
        <w:rPr>
          <w:highlight w:val="yellow"/>
        </w:rPr>
        <w:t>pplication Number</w:t>
      </w:r>
      <w:r w:rsidR="00317CA0">
        <w:t xml:space="preserve"> received by </w:t>
      </w:r>
      <w:r w:rsidR="00317CA0" w:rsidRPr="00317CA0">
        <w:t>Immigration, Refugees and Citizenship Canada</w:t>
      </w:r>
      <w:r w:rsidR="00317CA0">
        <w:t xml:space="preserve"> (IRCC) on </w:t>
      </w:r>
      <w:r w:rsidR="00317CA0" w:rsidRPr="00317CA0">
        <w:rPr>
          <w:highlight w:val="yellow"/>
        </w:rPr>
        <w:t>AOR date</w:t>
      </w:r>
      <w:r>
        <w:t>.</w:t>
      </w:r>
    </w:p>
    <w:p w14:paraId="0EDD6B18" w14:textId="77777777" w:rsidR="00A839DC" w:rsidRDefault="00A839DC" w:rsidP="00643E20">
      <w:pPr>
        <w:pStyle w:val="BodyText"/>
        <w:spacing w:line="360" w:lineRule="auto"/>
      </w:pPr>
    </w:p>
    <w:p w14:paraId="5F621EE8" w14:textId="7C3E0DBA" w:rsidR="00A839DC" w:rsidRDefault="006B4144" w:rsidP="00643E20">
      <w:pPr>
        <w:pStyle w:val="BodyText"/>
        <w:spacing w:line="360" w:lineRule="auto"/>
      </w:pPr>
      <w:r>
        <w:t>The Applicant seeks an extension of time to file and se</w:t>
      </w:r>
      <w:r>
        <w:t xml:space="preserve">rve the </w:t>
      </w:r>
      <w:r w:rsidR="00317CA0" w:rsidRPr="00317CA0">
        <w:rPr>
          <w:highlight w:val="yellow"/>
        </w:rPr>
        <w:t>Document Nam</w:t>
      </w:r>
      <w:r w:rsidR="00317CA0">
        <w:rPr>
          <w:highlight w:val="yellow"/>
        </w:rPr>
        <w:t>e</w:t>
      </w:r>
      <w:r>
        <w:t xml:space="preserve"> of </w:t>
      </w:r>
      <w:proofErr w:type="gramStart"/>
      <w:r w:rsidR="00317CA0" w:rsidRPr="00317CA0">
        <w:rPr>
          <w:b/>
          <w:highlight w:val="yellow"/>
          <w:u w:val="thick"/>
        </w:rPr>
        <w:t>X</w:t>
      </w:r>
      <w:r w:rsidRPr="00317CA0">
        <w:rPr>
          <w:b/>
          <w:highlight w:val="yellow"/>
          <w:u w:val="thick"/>
        </w:rPr>
        <w:t xml:space="preserve"> day</w:t>
      </w:r>
      <w:proofErr w:type="gramEnd"/>
      <w:r>
        <w:rPr>
          <w:b/>
        </w:rPr>
        <w:t xml:space="preserve"> </w:t>
      </w:r>
      <w:r>
        <w:t xml:space="preserve">to </w:t>
      </w:r>
      <w:r w:rsidR="00317CA0" w:rsidRPr="00317CA0">
        <w:rPr>
          <w:b/>
          <w:highlight w:val="yellow"/>
          <w:u w:val="thick"/>
        </w:rPr>
        <w:t>Date</w:t>
      </w:r>
      <w:r>
        <w:t xml:space="preserve">. </w:t>
      </w:r>
      <w:r w:rsidR="00317CA0">
        <w:t>B</w:t>
      </w:r>
      <w:r>
        <w:t xml:space="preserve">ecause the Applicant </w:t>
      </w:r>
      <w:r w:rsidR="00957BF0" w:rsidRPr="005B1AEC">
        <w:t>works full-time</w:t>
      </w:r>
      <w:r w:rsidR="00957BF0">
        <w:t xml:space="preserve"> and </w:t>
      </w:r>
      <w:r w:rsidR="00957BF0" w:rsidRPr="00702DE9">
        <w:t>acts without the assistance of counsel</w:t>
      </w:r>
      <w:r w:rsidR="00957BF0">
        <w:t>.</w:t>
      </w:r>
      <w:r>
        <w:t xml:space="preserve"> </w:t>
      </w:r>
      <w:r w:rsidR="00957BF0">
        <w:t>Th</w:t>
      </w:r>
      <w:r w:rsidR="00560F89">
        <w:t>e</w:t>
      </w:r>
      <w:r w:rsidR="00957BF0">
        <w:t xml:space="preserve"> applicant </w:t>
      </w:r>
      <w:r>
        <w:t xml:space="preserve">needed an additional </w:t>
      </w:r>
      <w:r w:rsidR="00957BF0">
        <w:t>time</w:t>
      </w:r>
      <w:r>
        <w:t xml:space="preserve"> to finalize the </w:t>
      </w:r>
      <w:r w:rsidR="00560F89" w:rsidRPr="00560F89">
        <w:rPr>
          <w:highlight w:val="yellow"/>
        </w:rPr>
        <w:t>Document Name</w:t>
      </w:r>
      <w:r>
        <w:t>.</w:t>
      </w:r>
    </w:p>
    <w:p w14:paraId="7D31D94A" w14:textId="77777777" w:rsidR="00957BF0" w:rsidRDefault="00957BF0" w:rsidP="00643E20">
      <w:pPr>
        <w:pStyle w:val="BodyText"/>
        <w:spacing w:line="360" w:lineRule="auto"/>
      </w:pPr>
    </w:p>
    <w:p w14:paraId="42FE8B10" w14:textId="5E58513F" w:rsidR="00A839DC" w:rsidRDefault="006B4144" w:rsidP="00643E20">
      <w:pPr>
        <w:pStyle w:val="BodyText"/>
        <w:spacing w:line="360" w:lineRule="auto"/>
      </w:pPr>
      <w:r>
        <w:t>The impact of this proceeding is obviously crucial to the Applicant and there would be no hardship to the Respondent if the reques</w:t>
      </w:r>
      <w:r>
        <w:t>t was allowed.</w:t>
      </w:r>
    </w:p>
    <w:p w14:paraId="3A29C253" w14:textId="77777777" w:rsidR="00A839DC" w:rsidRDefault="00A839DC" w:rsidP="00643E20">
      <w:pPr>
        <w:pStyle w:val="BodyText"/>
        <w:spacing w:line="360" w:lineRule="auto"/>
      </w:pPr>
    </w:p>
    <w:p w14:paraId="6F10B800" w14:textId="21300452" w:rsidR="00A839DC" w:rsidRPr="00957BF0" w:rsidRDefault="006B4144" w:rsidP="00643E20">
      <w:pPr>
        <w:pStyle w:val="Heading1"/>
        <w:spacing w:line="360" w:lineRule="auto"/>
        <w:ind w:left="0"/>
      </w:pPr>
      <w:r w:rsidRPr="00957BF0">
        <w:t xml:space="preserve">The Applicant contacted the Respondent on </w:t>
      </w:r>
      <w:r w:rsidR="00957BF0" w:rsidRPr="00957BF0">
        <w:rPr>
          <w:highlight w:val="yellow"/>
        </w:rPr>
        <w:t>date</w:t>
      </w:r>
      <w:r w:rsidRPr="00957BF0">
        <w:t xml:space="preserve"> via </w:t>
      </w:r>
      <w:r w:rsidRPr="00957BF0">
        <w:t>email. The Respondent</w:t>
      </w:r>
      <w:r w:rsidRPr="00957BF0">
        <w:rPr>
          <w:spacing w:val="-29"/>
        </w:rPr>
        <w:t xml:space="preserve"> </w:t>
      </w:r>
      <w:r w:rsidRPr="00957BF0">
        <w:t>consented</w:t>
      </w:r>
      <w:r w:rsidRPr="00957BF0">
        <w:t xml:space="preserve"> </w:t>
      </w:r>
      <w:r w:rsidRPr="00957BF0">
        <w:t>to</w:t>
      </w:r>
      <w:r w:rsidRPr="00957BF0">
        <w:rPr>
          <w:spacing w:val="-14"/>
        </w:rPr>
        <w:t xml:space="preserve"> </w:t>
      </w:r>
      <w:r w:rsidRPr="00957BF0">
        <w:t>the</w:t>
      </w:r>
      <w:r w:rsidRPr="00957BF0">
        <w:rPr>
          <w:spacing w:val="-10"/>
        </w:rPr>
        <w:t xml:space="preserve"> </w:t>
      </w:r>
      <w:r w:rsidRPr="00957BF0">
        <w:t>informal</w:t>
      </w:r>
      <w:r w:rsidRPr="00957BF0">
        <w:rPr>
          <w:spacing w:val="-12"/>
        </w:rPr>
        <w:t xml:space="preserve"> </w:t>
      </w:r>
      <w:r w:rsidRPr="00957BF0">
        <w:t>request</w:t>
      </w:r>
      <w:r w:rsidRPr="00957BF0">
        <w:rPr>
          <w:spacing w:val="-10"/>
        </w:rPr>
        <w:t xml:space="preserve"> </w:t>
      </w:r>
      <w:r w:rsidRPr="00957BF0">
        <w:t>for</w:t>
      </w:r>
      <w:r w:rsidRPr="00957BF0">
        <w:rPr>
          <w:spacing w:val="-13"/>
        </w:rPr>
        <w:t xml:space="preserve"> </w:t>
      </w:r>
      <w:r w:rsidRPr="00957BF0">
        <w:t>an</w:t>
      </w:r>
      <w:r w:rsidRPr="00957BF0">
        <w:rPr>
          <w:spacing w:val="-12"/>
        </w:rPr>
        <w:t xml:space="preserve"> </w:t>
      </w:r>
      <w:proofErr w:type="spellStart"/>
      <w:r w:rsidRPr="00957BF0">
        <w:t>Extention</w:t>
      </w:r>
      <w:proofErr w:type="spellEnd"/>
      <w:r w:rsidRPr="00957BF0">
        <w:rPr>
          <w:spacing w:val="-12"/>
        </w:rPr>
        <w:t xml:space="preserve"> </w:t>
      </w:r>
      <w:r w:rsidRPr="00957BF0">
        <w:t>of</w:t>
      </w:r>
      <w:r w:rsidRPr="00957BF0">
        <w:rPr>
          <w:spacing w:val="-11"/>
        </w:rPr>
        <w:t xml:space="preserve"> </w:t>
      </w:r>
      <w:r w:rsidRPr="00957BF0">
        <w:t>Time</w:t>
      </w:r>
      <w:r w:rsidRPr="00957BF0">
        <w:rPr>
          <w:spacing w:val="-12"/>
        </w:rPr>
        <w:t xml:space="preserve"> </w:t>
      </w:r>
      <w:r w:rsidRPr="00957BF0">
        <w:t>on</w:t>
      </w:r>
      <w:r w:rsidRPr="00957BF0">
        <w:rPr>
          <w:spacing w:val="-12"/>
        </w:rPr>
        <w:t xml:space="preserve"> </w:t>
      </w:r>
      <w:r w:rsidRPr="00957BF0">
        <w:t>that</w:t>
      </w:r>
      <w:r w:rsidRPr="00957BF0">
        <w:rPr>
          <w:spacing w:val="-13"/>
        </w:rPr>
        <w:t xml:space="preserve"> </w:t>
      </w:r>
      <w:r w:rsidRPr="00957BF0">
        <w:t>date</w:t>
      </w:r>
      <w:r w:rsidRPr="00957BF0">
        <w:rPr>
          <w:spacing w:val="-13"/>
        </w:rPr>
        <w:t xml:space="preserve"> </w:t>
      </w:r>
      <w:r w:rsidRPr="00957BF0">
        <w:t>and</w:t>
      </w:r>
      <w:r w:rsidRPr="00957BF0">
        <w:rPr>
          <w:spacing w:val="-12"/>
        </w:rPr>
        <w:t xml:space="preserve"> </w:t>
      </w:r>
      <w:r w:rsidRPr="00957BF0">
        <w:t>confirmed</w:t>
      </w:r>
      <w:r w:rsidRPr="00957BF0">
        <w:rPr>
          <w:spacing w:val="-12"/>
        </w:rPr>
        <w:t xml:space="preserve"> </w:t>
      </w:r>
      <w:r w:rsidRPr="00957BF0">
        <w:t>that</w:t>
      </w:r>
      <w:r w:rsidRPr="00957BF0">
        <w:rPr>
          <w:spacing w:val="-13"/>
        </w:rPr>
        <w:t xml:space="preserve"> </w:t>
      </w:r>
      <w:r w:rsidRPr="00957BF0">
        <w:t>he</w:t>
      </w:r>
      <w:r w:rsidRPr="00957BF0">
        <w:rPr>
          <w:spacing w:val="-13"/>
        </w:rPr>
        <w:t xml:space="preserve"> </w:t>
      </w:r>
      <w:r w:rsidRPr="00957BF0">
        <w:t>will</w:t>
      </w:r>
      <w:r w:rsidRPr="00957BF0">
        <w:rPr>
          <w:spacing w:val="-12"/>
        </w:rPr>
        <w:t xml:space="preserve"> </w:t>
      </w:r>
      <w:r w:rsidRPr="00957BF0">
        <w:t>not</w:t>
      </w:r>
      <w:r w:rsidRPr="00957BF0">
        <w:rPr>
          <w:spacing w:val="-13"/>
        </w:rPr>
        <w:t xml:space="preserve"> </w:t>
      </w:r>
      <w:r w:rsidRPr="00957BF0">
        <w:t>be</w:t>
      </w:r>
      <w:r w:rsidRPr="00957BF0">
        <w:rPr>
          <w:spacing w:val="-9"/>
        </w:rPr>
        <w:t xml:space="preserve"> </w:t>
      </w:r>
      <w:r w:rsidRPr="00957BF0">
        <w:t>making</w:t>
      </w:r>
      <w:r w:rsidRPr="00957BF0">
        <w:t xml:space="preserve"> </w:t>
      </w:r>
      <w:r w:rsidRPr="00957BF0">
        <w:t>submissions.</w:t>
      </w:r>
    </w:p>
    <w:p w14:paraId="6F6FCDA3" w14:textId="77777777" w:rsidR="00A839DC" w:rsidRDefault="00A839DC" w:rsidP="00643E20">
      <w:pPr>
        <w:pStyle w:val="BodyText"/>
        <w:spacing w:line="360" w:lineRule="auto"/>
        <w:rPr>
          <w:b/>
          <w:sz w:val="16"/>
        </w:rPr>
      </w:pPr>
    </w:p>
    <w:p w14:paraId="2F30C6F3" w14:textId="3A48D969" w:rsidR="00A839DC" w:rsidRDefault="006B4144" w:rsidP="00643E20">
      <w:pPr>
        <w:pStyle w:val="BodyText"/>
        <w:spacing w:line="360" w:lineRule="auto"/>
      </w:pPr>
      <w:r>
        <w:t>In</w:t>
      </w:r>
      <w:r>
        <w:rPr>
          <w:spacing w:val="-9"/>
        </w:rPr>
        <w:t xml:space="preserve"> </w:t>
      </w:r>
      <w:r>
        <w:t>accordance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Court’s</w:t>
      </w:r>
      <w:r>
        <w:rPr>
          <w:spacing w:val="-11"/>
        </w:rPr>
        <w:t xml:space="preserve"> </w:t>
      </w:r>
      <w:r>
        <w:t>notice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August</w:t>
      </w:r>
      <w:r>
        <w:rPr>
          <w:spacing w:val="-11"/>
        </w:rPr>
        <w:t xml:space="preserve"> </w:t>
      </w:r>
      <w:r>
        <w:t>25,</w:t>
      </w:r>
      <w:r>
        <w:rPr>
          <w:spacing w:val="-9"/>
        </w:rPr>
        <w:t xml:space="preserve"> </w:t>
      </w:r>
      <w:r>
        <w:t>2017,</w:t>
      </w:r>
      <w:r>
        <w:rPr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respectfully</w:t>
      </w:r>
      <w:r>
        <w:rPr>
          <w:spacing w:val="-11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grant an Extension of time for the Applicant to file his Application</w:t>
      </w:r>
      <w:r>
        <w:rPr>
          <w:spacing w:val="-1"/>
        </w:rPr>
        <w:t xml:space="preserve"> </w:t>
      </w:r>
      <w:r>
        <w:t>Record.</w:t>
      </w:r>
    </w:p>
    <w:p w14:paraId="1C67B4D4" w14:textId="77777777" w:rsidR="00643E20" w:rsidRDefault="00643E20" w:rsidP="00643E20">
      <w:pPr>
        <w:pStyle w:val="BodyText"/>
        <w:spacing w:line="360" w:lineRule="auto"/>
      </w:pPr>
    </w:p>
    <w:p w14:paraId="54419BF1" w14:textId="77777777" w:rsidR="00560F89" w:rsidRDefault="006B4144" w:rsidP="00643E20">
      <w:pPr>
        <w:pStyle w:val="BodyText"/>
        <w:spacing w:line="360" w:lineRule="auto"/>
      </w:pPr>
      <w:r>
        <w:lastRenderedPageBreak/>
        <w:t xml:space="preserve">A draft Order and a copy of the </w:t>
      </w:r>
      <w:r w:rsidR="00560F89" w:rsidRPr="00560F89">
        <w:rPr>
          <w:highlight w:val="yellow"/>
        </w:rPr>
        <w:t>Document Name</w:t>
      </w:r>
      <w:r>
        <w:t xml:space="preserve"> with proof of service on the Respond</w:t>
      </w:r>
      <w:r>
        <w:t>ent has also been enclosed. The Respondent has been copied.</w:t>
      </w:r>
    </w:p>
    <w:p w14:paraId="002D31B7" w14:textId="77777777" w:rsidR="00560F89" w:rsidRDefault="00560F89" w:rsidP="00643E20">
      <w:pPr>
        <w:pStyle w:val="BodyText"/>
        <w:spacing w:line="360" w:lineRule="auto"/>
      </w:pPr>
    </w:p>
    <w:p w14:paraId="12A89BAE" w14:textId="74085EE3" w:rsidR="00A839DC" w:rsidRDefault="006B4144" w:rsidP="00643E20">
      <w:pPr>
        <w:pStyle w:val="BodyText"/>
        <w:spacing w:line="360" w:lineRule="auto"/>
      </w:pPr>
      <w:r>
        <w:t>Thank you in advance for your attention to this matter. Should you</w:t>
      </w:r>
      <w:r>
        <w:rPr>
          <w:spacing w:val="-9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concerns</w:t>
      </w:r>
      <w:r>
        <w:rPr>
          <w:spacing w:val="-9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matter</w:t>
      </w:r>
      <w:r>
        <w:rPr>
          <w:spacing w:val="-10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feel</w:t>
      </w:r>
      <w:r>
        <w:rPr>
          <w:spacing w:val="-8"/>
        </w:rPr>
        <w:t xml:space="preserve"> </w:t>
      </w:r>
      <w:r>
        <w:t>free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undersigned</w:t>
      </w:r>
      <w:r>
        <w:rPr>
          <w:spacing w:val="-8"/>
        </w:rPr>
        <w:t xml:space="preserve"> </w:t>
      </w:r>
      <w:r>
        <w:t>directly.</w:t>
      </w:r>
    </w:p>
    <w:p w14:paraId="6F37DDE2" w14:textId="7C69F24D" w:rsidR="00490D6D" w:rsidRPr="006D35EF" w:rsidRDefault="00490D6D" w:rsidP="00643E20">
      <w:pPr>
        <w:pStyle w:val="BodyText"/>
        <w:spacing w:line="360" w:lineRule="auto"/>
      </w:pPr>
    </w:p>
    <w:p w14:paraId="64E1E407" w14:textId="111FBC84" w:rsidR="00490D6D" w:rsidRPr="006D35EF" w:rsidRDefault="00490D6D" w:rsidP="00643E20">
      <w:pPr>
        <w:pStyle w:val="BodyText"/>
        <w:spacing w:line="360" w:lineRule="auto"/>
      </w:pPr>
    </w:p>
    <w:p w14:paraId="1972FDCD" w14:textId="77777777" w:rsidR="006D35EF" w:rsidRPr="006D35EF" w:rsidRDefault="006D35EF" w:rsidP="006D35EF">
      <w:pPr>
        <w:widowControl/>
        <w:spacing w:line="360" w:lineRule="auto"/>
        <w:rPr>
          <w:sz w:val="24"/>
          <w:szCs w:val="24"/>
        </w:rPr>
      </w:pPr>
      <w:r w:rsidRPr="006D35EF">
        <w:rPr>
          <w:sz w:val="24"/>
          <w:szCs w:val="24"/>
        </w:rPr>
        <w:t xml:space="preserve">______________________________ </w:t>
      </w:r>
    </w:p>
    <w:p w14:paraId="6B7F6F52" w14:textId="77777777" w:rsidR="006D35EF" w:rsidRPr="006D35EF" w:rsidRDefault="006D35EF" w:rsidP="006D35EF">
      <w:pPr>
        <w:widowControl/>
        <w:spacing w:line="360" w:lineRule="auto"/>
        <w:rPr>
          <w:sz w:val="24"/>
          <w:szCs w:val="24"/>
        </w:rPr>
      </w:pPr>
      <w:r w:rsidRPr="006D35EF">
        <w:rPr>
          <w:sz w:val="24"/>
          <w:szCs w:val="24"/>
          <w:highlight w:val="yellow"/>
        </w:rPr>
        <w:t>First and Last name</w:t>
      </w:r>
    </w:p>
    <w:p w14:paraId="12DE9DEE" w14:textId="77777777" w:rsidR="006D35EF" w:rsidRPr="006D35EF" w:rsidRDefault="006D35EF" w:rsidP="006D35EF">
      <w:pPr>
        <w:widowControl/>
        <w:spacing w:line="360" w:lineRule="auto"/>
        <w:rPr>
          <w:sz w:val="24"/>
          <w:szCs w:val="24"/>
        </w:rPr>
      </w:pPr>
      <w:r w:rsidRPr="006D35EF">
        <w:rPr>
          <w:sz w:val="24"/>
          <w:szCs w:val="24"/>
          <w:highlight w:val="yellow"/>
        </w:rPr>
        <w:t>Address</w:t>
      </w:r>
    </w:p>
    <w:p w14:paraId="015D7C5F" w14:textId="77777777" w:rsidR="006D35EF" w:rsidRPr="006D35EF" w:rsidRDefault="006D35EF" w:rsidP="006D35EF">
      <w:pPr>
        <w:widowControl/>
        <w:spacing w:line="360" w:lineRule="auto"/>
        <w:rPr>
          <w:sz w:val="24"/>
          <w:szCs w:val="24"/>
        </w:rPr>
      </w:pPr>
      <w:r w:rsidRPr="006D35EF">
        <w:rPr>
          <w:sz w:val="24"/>
          <w:szCs w:val="24"/>
          <w:highlight w:val="yellow"/>
        </w:rPr>
        <w:t>City, Province</w:t>
      </w:r>
    </w:p>
    <w:p w14:paraId="7A78F1DE" w14:textId="77777777" w:rsidR="006D35EF" w:rsidRPr="006D35EF" w:rsidRDefault="006D35EF" w:rsidP="006D35EF">
      <w:pPr>
        <w:widowControl/>
        <w:spacing w:line="360" w:lineRule="auto"/>
        <w:rPr>
          <w:sz w:val="24"/>
          <w:szCs w:val="24"/>
        </w:rPr>
      </w:pPr>
      <w:r w:rsidRPr="006D35EF">
        <w:rPr>
          <w:sz w:val="24"/>
          <w:szCs w:val="24"/>
          <w:highlight w:val="yellow"/>
        </w:rPr>
        <w:t>Zip code</w:t>
      </w:r>
    </w:p>
    <w:p w14:paraId="0CE3DC0C" w14:textId="77777777" w:rsidR="006D35EF" w:rsidRPr="006D35EF" w:rsidRDefault="006D35EF" w:rsidP="006D35EF">
      <w:pPr>
        <w:widowControl/>
        <w:spacing w:line="360" w:lineRule="auto"/>
        <w:rPr>
          <w:sz w:val="24"/>
          <w:szCs w:val="24"/>
        </w:rPr>
      </w:pPr>
      <w:r w:rsidRPr="006D35EF">
        <w:rPr>
          <w:sz w:val="24"/>
          <w:szCs w:val="24"/>
        </w:rPr>
        <w:t xml:space="preserve">Phone: </w:t>
      </w:r>
      <w:r w:rsidRPr="006D35EF">
        <w:rPr>
          <w:sz w:val="24"/>
          <w:szCs w:val="24"/>
          <w:highlight w:val="yellow"/>
        </w:rPr>
        <w:t>+1 (000) 000-000</w:t>
      </w:r>
    </w:p>
    <w:p w14:paraId="1C7D63E5" w14:textId="77777777" w:rsidR="006D35EF" w:rsidRPr="006D35EF" w:rsidRDefault="006D35EF" w:rsidP="006D35EF">
      <w:pPr>
        <w:widowControl/>
        <w:spacing w:line="360" w:lineRule="auto"/>
        <w:rPr>
          <w:sz w:val="24"/>
          <w:szCs w:val="24"/>
        </w:rPr>
      </w:pPr>
      <w:r w:rsidRPr="006D35EF">
        <w:rPr>
          <w:sz w:val="24"/>
          <w:szCs w:val="24"/>
        </w:rPr>
        <w:t xml:space="preserve">Email: </w:t>
      </w:r>
      <w:r w:rsidRPr="006D35EF">
        <w:rPr>
          <w:sz w:val="24"/>
          <w:szCs w:val="24"/>
          <w:highlight w:val="yellow"/>
        </w:rPr>
        <w:t>email address</w:t>
      </w:r>
    </w:p>
    <w:p w14:paraId="098FC496" w14:textId="77777777" w:rsidR="00957BF0" w:rsidRDefault="00957BF0" w:rsidP="00643E20">
      <w:pPr>
        <w:pStyle w:val="BodyText"/>
        <w:spacing w:line="360" w:lineRule="auto"/>
      </w:pPr>
    </w:p>
    <w:sectPr w:rsidR="00957BF0" w:rsidSect="006A56C7">
      <w:pgSz w:w="12240" w:h="15840"/>
      <w:pgMar w:top="1418" w:right="1985" w:bottom="1418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9DC"/>
    <w:rsid w:val="00317CA0"/>
    <w:rsid w:val="003D2026"/>
    <w:rsid w:val="00490D6D"/>
    <w:rsid w:val="00560F89"/>
    <w:rsid w:val="00633368"/>
    <w:rsid w:val="00643E20"/>
    <w:rsid w:val="00645E38"/>
    <w:rsid w:val="006A56C7"/>
    <w:rsid w:val="006B4144"/>
    <w:rsid w:val="006D35EF"/>
    <w:rsid w:val="007150E3"/>
    <w:rsid w:val="0095650A"/>
    <w:rsid w:val="00957BF0"/>
    <w:rsid w:val="00A839DC"/>
    <w:rsid w:val="00B5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64C964"/>
  <w15:docId w15:val="{5C609D1D-2A60-344B-885F-2D356D08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CA" w:eastAsia="en-CA" w:bidi="en-CA"/>
    </w:rPr>
  </w:style>
  <w:style w:type="paragraph" w:styleId="Heading1">
    <w:name w:val="heading 1"/>
    <w:basedOn w:val="Normal"/>
    <w:uiPriority w:val="9"/>
    <w:qFormat/>
    <w:pPr>
      <w:ind w:left="3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300"/>
      <w:outlineLvl w:val="1"/>
    </w:pPr>
    <w:rPr>
      <w:rFonts w:ascii="TimesNewRomanPS-BoldItalicMT" w:eastAsia="TimesNewRomanPS-BoldItalicMT" w:hAnsi="TimesNewRomanPS-BoldItalicMT" w:cs="TimesNewRomanPS-BoldItalicMT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table" w:styleId="TableGrid">
    <w:name w:val="Table Grid"/>
    <w:basedOn w:val="TableNormal"/>
    <w:uiPriority w:val="39"/>
    <w:rsid w:val="0071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8EF4AE-DDED-4D4F-9716-1E2E7CFF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Karim Gouba</cp:lastModifiedBy>
  <cp:revision>5</cp:revision>
  <dcterms:created xsi:type="dcterms:W3CDTF">2025-05-01T05:54:00Z</dcterms:created>
  <dcterms:modified xsi:type="dcterms:W3CDTF">2025-05-04T09:14:00Z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2025-05-01T00:00:00Z</vt:filetime>
  </property>
</Properties>
</file>